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2F" w:rsidRDefault="00454A2F" w:rsidP="00454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454A2F" w:rsidRDefault="00454A2F" w:rsidP="0045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C1CFF" w:rsidRDefault="004C1CFF" w:rsidP="0045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C1CFF" w:rsidRPr="00454A2F" w:rsidRDefault="004C1CFF" w:rsidP="004C1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54A2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 курулуш ишин лицензиялоо тартиби жөнүндө убактылуу жобону бекитүү тууралуу</w:t>
      </w:r>
    </w:p>
    <w:p w:rsidR="00454A2F" w:rsidRDefault="00454A2F" w:rsidP="004C1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4A2F" w:rsidRPr="00EC6E55" w:rsidRDefault="00454A2F" w:rsidP="004C1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C6E5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454A2F" w:rsidRDefault="00454A2F" w:rsidP="004C1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C6E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 </w:t>
      </w:r>
    </w:p>
    <w:p w:rsidR="00547237" w:rsidRDefault="00547237" w:rsidP="0045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4A2F" w:rsidRDefault="00454A2F" w:rsidP="004C1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54A2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курулуш 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Pr="00454A2F">
        <w:rPr>
          <w:rFonts w:ascii="Times New Roman" w:hAnsi="Times New Roman" w:cs="Times New Roman"/>
          <w:sz w:val="28"/>
          <w:szCs w:val="28"/>
          <w:lang w:val="ky-KG"/>
        </w:rPr>
        <w:t xml:space="preserve"> лицензиялоону жөнгө салуу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>, “</w:t>
      </w:r>
      <w:r w:rsidRPr="00454A2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лицензиялык-уруксат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54A2F">
        <w:rPr>
          <w:rFonts w:ascii="Times New Roman" w:hAnsi="Times New Roman" w:cs="Times New Roman"/>
          <w:sz w:val="28"/>
          <w:szCs w:val="28"/>
          <w:lang w:val="ky-KG"/>
        </w:rPr>
        <w:t>берүү тутуму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ын мыйзамынын 15-беренесинин 15 жана </w:t>
      </w:r>
      <w:r>
        <w:rPr>
          <w:rFonts w:ascii="Times New Roman" w:hAnsi="Times New Roman" w:cs="Times New Roman"/>
          <w:sz w:val="28"/>
          <w:szCs w:val="28"/>
          <w:lang w:val="ky-KG"/>
        </w:rPr>
        <w:t>16 пунктар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>ына жана</w:t>
      </w:r>
      <w:r w:rsidR="002C29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296B" w:rsidRPr="002C296B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 жөнүндө» Кыргыз Республикасынын Мыйзамынын 10 жана 17-беренелерине</w:t>
      </w:r>
      <w:r w:rsidR="002C296B">
        <w:rPr>
          <w:rFonts w:ascii="Times New Roman" w:hAnsi="Times New Roman" w:cs="Times New Roman"/>
          <w:sz w:val="28"/>
          <w:szCs w:val="28"/>
          <w:lang w:val="ky-KG"/>
        </w:rPr>
        <w:t xml:space="preserve"> ылайык, </w:t>
      </w:r>
      <w:r w:rsidR="002C296B" w:rsidRPr="002C296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</w:t>
      </w:r>
      <w:r w:rsidR="002C296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C296B" w:rsidRPr="002C296B" w:rsidRDefault="002C296B" w:rsidP="004C1CFF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Бекитилсин:</w:t>
      </w:r>
    </w:p>
    <w:p w:rsidR="002C296B" w:rsidRPr="0001036C" w:rsidRDefault="0001036C" w:rsidP="004C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2111"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1 тиркемеге ылайык 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курулуш берүү ишин лицензиялоо тартиби жөнүндө убактылуу жобо  бекитилсин.</w:t>
      </w:r>
    </w:p>
    <w:p w:rsidR="002C296B" w:rsidRPr="0001036C" w:rsidRDefault="0001036C" w:rsidP="004C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2111"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2 тиркемеге ылайык 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Лицензияланууга 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тийиш 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>болгон, курулуш иштеринин түрлөрү  болуп эсептелинген жумуштардын тизмеси № бекитилсин;</w:t>
      </w:r>
    </w:p>
    <w:p w:rsidR="0001036C" w:rsidRDefault="0001036C" w:rsidP="004C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2111"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3 тиркемеге ылайык 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>Курулуш иштерин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 жүргүзүүдө атк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арылуучу жумуштарды лицензиялоодо 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жоопкерчилик деңгээлин 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 xml:space="preserve">бергилөө </w:t>
      </w:r>
      <w:r w:rsidR="002C296B" w:rsidRPr="0001036C">
        <w:rPr>
          <w:rFonts w:ascii="Times New Roman" w:hAnsi="Times New Roman" w:cs="Times New Roman"/>
          <w:sz w:val="28"/>
          <w:szCs w:val="28"/>
          <w:lang w:val="ky-KG"/>
        </w:rPr>
        <w:t>эрежелери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  бекитилсин.</w:t>
      </w:r>
    </w:p>
    <w:p w:rsidR="0001036C" w:rsidRDefault="0001036C" w:rsidP="004C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Pr="0001036C">
        <w:rPr>
          <w:lang w:val="ky-KG"/>
        </w:rPr>
        <w:t xml:space="preserve"> 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>2001-жылдын 31-майы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 260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>Иштин айрым түрлөрүн лицензиялоо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:rsidR="0001036C" w:rsidRDefault="0001036C" w:rsidP="004C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036C">
        <w:rPr>
          <w:rFonts w:ascii="Times New Roman" w:hAnsi="Times New Roman" w:cs="Times New Roman"/>
          <w:sz w:val="28"/>
          <w:szCs w:val="28"/>
          <w:lang w:val="ky-KG"/>
        </w:rPr>
        <w:t>Ишкерликтин айр</w:t>
      </w:r>
      <w:r>
        <w:rPr>
          <w:rFonts w:ascii="Times New Roman" w:hAnsi="Times New Roman" w:cs="Times New Roman"/>
          <w:sz w:val="28"/>
          <w:szCs w:val="28"/>
          <w:lang w:val="ky-KG"/>
        </w:rPr>
        <w:t>ым түрлөрүн лицензиялоо жөнүндө Жобосуна:</w:t>
      </w:r>
    </w:p>
    <w:p w:rsidR="0001036C" w:rsidRDefault="00E02111" w:rsidP="00E02111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1036C">
        <w:rPr>
          <w:rFonts w:ascii="Times New Roman" w:hAnsi="Times New Roman" w:cs="Times New Roman"/>
          <w:sz w:val="28"/>
          <w:szCs w:val="28"/>
          <w:lang w:val="ky-KG"/>
        </w:rPr>
        <w:t>24 глава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кучүн жоготтуу деп таанылсын.</w:t>
      </w:r>
    </w:p>
    <w:p w:rsidR="0001036C" w:rsidRDefault="0001036C" w:rsidP="004C1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01036C">
        <w:rPr>
          <w:lang w:val="ky-KG"/>
        </w:rPr>
        <w:t xml:space="preserve"> 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>аткарылышын контролдоо Кыргыз Республикасынын Өкмөтүнүн Аппаратынын Курулуш, транспорт жана коммуникациялар бөлүмүнө жүктөлсүн.</w:t>
      </w:r>
    </w:p>
    <w:p w:rsidR="0001036C" w:rsidRPr="0001036C" w:rsidRDefault="0001036C" w:rsidP="00E021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</w:t>
      </w:r>
      <w:r w:rsidRPr="0001036C">
        <w:rPr>
          <w:lang w:val="ky-KG"/>
        </w:rPr>
        <w:t xml:space="preserve"> 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 жана</w:t>
      </w:r>
      <w:r w:rsidR="004C1CF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менен бекитилген</w:t>
      </w:r>
      <w:r w:rsidR="004C1CFF" w:rsidRPr="004C1CFF">
        <w:rPr>
          <w:lang w:val="ky-KG"/>
        </w:rPr>
        <w:t xml:space="preserve"> </w:t>
      </w:r>
      <w:r w:rsidR="004C1CFF" w:rsidRPr="004C1CFF">
        <w:rPr>
          <w:rFonts w:ascii="Times New Roman" w:hAnsi="Times New Roman" w:cs="Times New Roman"/>
          <w:sz w:val="28"/>
          <w:szCs w:val="28"/>
          <w:lang w:val="ky-KG"/>
        </w:rPr>
        <w:t>Ишкерликтин айр</w:t>
      </w:r>
      <w:r w:rsidR="004C1CFF">
        <w:rPr>
          <w:rFonts w:ascii="Times New Roman" w:hAnsi="Times New Roman" w:cs="Times New Roman"/>
          <w:sz w:val="28"/>
          <w:szCs w:val="28"/>
          <w:lang w:val="ky-KG"/>
        </w:rPr>
        <w:t>ым түрлөрүн лицензиялоо жөнүндө Жобо к</w:t>
      </w:r>
      <w:r w:rsidR="00E02111">
        <w:rPr>
          <w:rFonts w:ascii="Times New Roman" w:hAnsi="Times New Roman" w:cs="Times New Roman"/>
          <w:sz w:val="28"/>
          <w:szCs w:val="28"/>
          <w:lang w:val="ky-KG"/>
        </w:rPr>
        <w:t>ү</w:t>
      </w:r>
      <w:bookmarkStart w:id="0" w:name="_GoBack"/>
      <w:bookmarkEnd w:id="0"/>
      <w:r w:rsidR="004C1CFF">
        <w:rPr>
          <w:rFonts w:ascii="Times New Roman" w:hAnsi="Times New Roman" w:cs="Times New Roman"/>
          <w:sz w:val="28"/>
          <w:szCs w:val="28"/>
          <w:lang w:val="ky-KG"/>
        </w:rPr>
        <w:t xml:space="preserve">чүнө киргенге </w:t>
      </w:r>
      <w:r w:rsidRPr="0001036C">
        <w:rPr>
          <w:rFonts w:ascii="Times New Roman" w:hAnsi="Times New Roman" w:cs="Times New Roman"/>
          <w:sz w:val="28"/>
          <w:szCs w:val="28"/>
          <w:lang w:val="ky-KG"/>
        </w:rPr>
        <w:t>чейин колдонулат.</w:t>
      </w:r>
    </w:p>
    <w:p w:rsidR="004C1CFF" w:rsidRDefault="004C1CFF" w:rsidP="00454A2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47237" w:rsidRDefault="00547237" w:rsidP="00454A2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4A2F" w:rsidRPr="00EC6E55" w:rsidRDefault="00454A2F" w:rsidP="00454A2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C6E5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454A2F" w:rsidRPr="00EC6E55" w:rsidRDefault="00454A2F" w:rsidP="00454A2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C6E55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</w:t>
      </w:r>
      <w:r w:rsidRPr="00EC6E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Pr="00EC6E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К.А.Боронов</w:t>
      </w:r>
    </w:p>
    <w:p w:rsidR="00454A2F" w:rsidRPr="00EC6E55" w:rsidRDefault="00454A2F" w:rsidP="0057631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454A2F" w:rsidRPr="00EC6E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64F" w:rsidRDefault="0055664F" w:rsidP="00576315">
      <w:pPr>
        <w:spacing w:after="0" w:line="240" w:lineRule="auto"/>
      </w:pPr>
      <w:r>
        <w:separator/>
      </w:r>
    </w:p>
  </w:endnote>
  <w:endnote w:type="continuationSeparator" w:id="0">
    <w:p w:rsidR="0055664F" w:rsidRDefault="0055664F" w:rsidP="00576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315" w:rsidRPr="00576315" w:rsidRDefault="00576315" w:rsidP="00576315">
    <w:pPr>
      <w:pStyle w:val="a5"/>
      <w:rPr>
        <w:rFonts w:ascii="Times New Roman" w:hAnsi="Times New Roman" w:cs="Times New Roman"/>
        <w:sz w:val="20"/>
        <w:szCs w:val="20"/>
      </w:rPr>
    </w:pPr>
    <w:r w:rsidRPr="00576315">
      <w:rPr>
        <w:rFonts w:ascii="Times New Roman" w:hAnsi="Times New Roman" w:cs="Times New Roman"/>
        <w:sz w:val="20"/>
        <w:szCs w:val="20"/>
      </w:rPr>
      <w:t xml:space="preserve">Директор У.К. </w:t>
    </w:r>
    <w:proofErr w:type="spellStart"/>
    <w:r w:rsidRPr="00576315">
      <w:rPr>
        <w:rFonts w:ascii="Times New Roman" w:hAnsi="Times New Roman" w:cs="Times New Roman"/>
        <w:sz w:val="20"/>
        <w:szCs w:val="20"/>
      </w:rPr>
      <w:t>Кокочаров</w:t>
    </w:r>
    <w:proofErr w:type="spellEnd"/>
    <w:r w:rsidRPr="00576315">
      <w:rPr>
        <w:rFonts w:ascii="Times New Roman" w:hAnsi="Times New Roman" w:cs="Times New Roman"/>
        <w:sz w:val="20"/>
        <w:szCs w:val="20"/>
      </w:rPr>
      <w:tab/>
      <w:t xml:space="preserve"> ________________ «____</w:t>
    </w:r>
    <w:proofErr w:type="gramStart"/>
    <w:r w:rsidRPr="00576315">
      <w:rPr>
        <w:rFonts w:ascii="Times New Roman" w:hAnsi="Times New Roman" w:cs="Times New Roman"/>
        <w:sz w:val="20"/>
        <w:szCs w:val="20"/>
      </w:rPr>
      <w:t>_»_</w:t>
    </w:r>
    <w:proofErr w:type="gramEnd"/>
    <w:r w:rsidRPr="00576315">
      <w:rPr>
        <w:rFonts w:ascii="Times New Roman" w:hAnsi="Times New Roman" w:cs="Times New Roman"/>
        <w:sz w:val="20"/>
        <w:szCs w:val="20"/>
      </w:rPr>
      <w:t xml:space="preserve">_________2020-ж. </w:t>
    </w:r>
  </w:p>
  <w:p w:rsidR="00576315" w:rsidRPr="00576315" w:rsidRDefault="00576315" w:rsidP="00576315">
    <w:pPr>
      <w:pStyle w:val="a5"/>
      <w:rPr>
        <w:rFonts w:ascii="Times New Roman" w:hAnsi="Times New Roman" w:cs="Times New Roman"/>
        <w:sz w:val="20"/>
        <w:szCs w:val="20"/>
      </w:rPr>
    </w:pPr>
    <w:r w:rsidRPr="00576315">
      <w:rPr>
        <w:rFonts w:ascii="Times New Roman" w:hAnsi="Times New Roman" w:cs="Times New Roman"/>
        <w:sz w:val="20"/>
        <w:szCs w:val="20"/>
      </w:rPr>
      <w:t xml:space="preserve">УКБ </w:t>
    </w:r>
    <w:proofErr w:type="spellStart"/>
    <w:r w:rsidRPr="00576315">
      <w:rPr>
        <w:rFonts w:ascii="Times New Roman" w:hAnsi="Times New Roman" w:cs="Times New Roman"/>
        <w:sz w:val="20"/>
        <w:szCs w:val="20"/>
      </w:rPr>
      <w:t>башчысы</w:t>
    </w:r>
    <w:proofErr w:type="spellEnd"/>
    <w:r w:rsidRPr="00576315">
      <w:rPr>
        <w:rFonts w:ascii="Times New Roman" w:hAnsi="Times New Roman" w:cs="Times New Roman"/>
        <w:sz w:val="20"/>
        <w:szCs w:val="20"/>
      </w:rPr>
      <w:t xml:space="preserve"> А.Ч. </w:t>
    </w:r>
    <w:proofErr w:type="spellStart"/>
    <w:r w:rsidRPr="00576315">
      <w:rPr>
        <w:rFonts w:ascii="Times New Roman" w:hAnsi="Times New Roman" w:cs="Times New Roman"/>
        <w:sz w:val="20"/>
        <w:szCs w:val="20"/>
      </w:rPr>
      <w:t>Бегалиев</w:t>
    </w:r>
    <w:proofErr w:type="spellEnd"/>
    <w:r w:rsidRPr="00576315">
      <w:rPr>
        <w:rFonts w:ascii="Times New Roman" w:hAnsi="Times New Roman" w:cs="Times New Roman"/>
        <w:sz w:val="20"/>
        <w:szCs w:val="20"/>
      </w:rPr>
      <w:t xml:space="preserve"> ________________ «____</w:t>
    </w:r>
    <w:proofErr w:type="gramStart"/>
    <w:r w:rsidRPr="00576315">
      <w:rPr>
        <w:rFonts w:ascii="Times New Roman" w:hAnsi="Times New Roman" w:cs="Times New Roman"/>
        <w:sz w:val="20"/>
        <w:szCs w:val="20"/>
      </w:rPr>
      <w:t>_»_</w:t>
    </w:r>
    <w:proofErr w:type="gramEnd"/>
    <w:r w:rsidRPr="00576315">
      <w:rPr>
        <w:rFonts w:ascii="Times New Roman" w:hAnsi="Times New Roman" w:cs="Times New Roman"/>
        <w:sz w:val="20"/>
        <w:szCs w:val="20"/>
      </w:rPr>
      <w:t>__________2020-ж.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64F" w:rsidRDefault="0055664F" w:rsidP="00576315">
      <w:pPr>
        <w:spacing w:after="0" w:line="240" w:lineRule="auto"/>
      </w:pPr>
      <w:r>
        <w:separator/>
      </w:r>
    </w:p>
  </w:footnote>
  <w:footnote w:type="continuationSeparator" w:id="0">
    <w:p w:rsidR="0055664F" w:rsidRDefault="0055664F" w:rsidP="00576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91B01"/>
    <w:multiLevelType w:val="hybridMultilevel"/>
    <w:tmpl w:val="1412710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771EB7"/>
    <w:multiLevelType w:val="hybridMultilevel"/>
    <w:tmpl w:val="D92E66F6"/>
    <w:lvl w:ilvl="0" w:tplc="2CEE28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75DE3"/>
    <w:multiLevelType w:val="hybridMultilevel"/>
    <w:tmpl w:val="EA3EEE90"/>
    <w:lvl w:ilvl="0" w:tplc="2CEE28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B37B2"/>
    <w:multiLevelType w:val="hybridMultilevel"/>
    <w:tmpl w:val="21DEB4AE"/>
    <w:lvl w:ilvl="0" w:tplc="415604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46582"/>
    <w:multiLevelType w:val="hybridMultilevel"/>
    <w:tmpl w:val="13589C28"/>
    <w:lvl w:ilvl="0" w:tplc="9AC05B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21"/>
    <w:rsid w:val="0001036C"/>
    <w:rsid w:val="000B0FB3"/>
    <w:rsid w:val="000C4EC0"/>
    <w:rsid w:val="000F70B7"/>
    <w:rsid w:val="00276F63"/>
    <w:rsid w:val="00281B55"/>
    <w:rsid w:val="002C296B"/>
    <w:rsid w:val="00454A2F"/>
    <w:rsid w:val="004C1CFF"/>
    <w:rsid w:val="00547237"/>
    <w:rsid w:val="0055664F"/>
    <w:rsid w:val="00576315"/>
    <w:rsid w:val="005847F2"/>
    <w:rsid w:val="00712F2F"/>
    <w:rsid w:val="007E2791"/>
    <w:rsid w:val="00822152"/>
    <w:rsid w:val="008A7007"/>
    <w:rsid w:val="008D098C"/>
    <w:rsid w:val="009311BD"/>
    <w:rsid w:val="0096272D"/>
    <w:rsid w:val="00A12374"/>
    <w:rsid w:val="00A82171"/>
    <w:rsid w:val="00B91541"/>
    <w:rsid w:val="00CD3F5A"/>
    <w:rsid w:val="00D22F18"/>
    <w:rsid w:val="00D27721"/>
    <w:rsid w:val="00D9313A"/>
    <w:rsid w:val="00DB4D6A"/>
    <w:rsid w:val="00E002C5"/>
    <w:rsid w:val="00E02111"/>
    <w:rsid w:val="00E6182A"/>
    <w:rsid w:val="00EC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B608"/>
  <w15:docId w15:val="{A2F9D635-466A-4E7A-A4E6-C35983672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76F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6182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6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315"/>
  </w:style>
  <w:style w:type="paragraph" w:styleId="a5">
    <w:name w:val="footer"/>
    <w:basedOn w:val="a"/>
    <w:link w:val="a6"/>
    <w:uiPriority w:val="99"/>
    <w:unhideWhenUsed/>
    <w:rsid w:val="00576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315"/>
  </w:style>
  <w:style w:type="paragraph" w:styleId="a7">
    <w:name w:val="Balloon Text"/>
    <w:basedOn w:val="a"/>
    <w:link w:val="a8"/>
    <w:uiPriority w:val="99"/>
    <w:semiHidden/>
    <w:unhideWhenUsed/>
    <w:rsid w:val="00584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47F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C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Сейдикова</cp:lastModifiedBy>
  <cp:revision>8</cp:revision>
  <cp:lastPrinted>2020-06-22T08:15:00Z</cp:lastPrinted>
  <dcterms:created xsi:type="dcterms:W3CDTF">2020-06-19T09:06:00Z</dcterms:created>
  <dcterms:modified xsi:type="dcterms:W3CDTF">2020-06-30T09:59:00Z</dcterms:modified>
</cp:coreProperties>
</file>